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26" w:rsidRDefault="009C5605" w:rsidP="009C5605">
      <w:pPr>
        <w:jc w:val="center"/>
        <w:rPr>
          <w:rFonts w:ascii="Times New Roman" w:hAnsi="Times New Roman" w:cs="Times New Roman"/>
          <w:b/>
        </w:rPr>
      </w:pPr>
      <w:r w:rsidRPr="009C5605">
        <w:rPr>
          <w:rFonts w:ascii="Times New Roman" w:hAnsi="Times New Roman" w:cs="Times New Roman"/>
          <w:b/>
        </w:rPr>
        <w:t xml:space="preserve">Отчет по устранению недостатков, выявленных в ходе независимой </w:t>
      </w:r>
      <w:proofErr w:type="gramStart"/>
      <w:r w:rsidRPr="009C5605">
        <w:rPr>
          <w:rFonts w:ascii="Times New Roman" w:hAnsi="Times New Roman" w:cs="Times New Roman"/>
          <w:b/>
        </w:rPr>
        <w:t>оценки качества условий оказания услуг</w:t>
      </w:r>
      <w:proofErr w:type="gramEnd"/>
      <w:r w:rsidRPr="009C5605">
        <w:rPr>
          <w:rFonts w:ascii="Times New Roman" w:hAnsi="Times New Roman" w:cs="Times New Roman"/>
          <w:b/>
        </w:rPr>
        <w:t xml:space="preserve">  в МДОУ «Детский сад № 73»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957"/>
        <w:gridCol w:w="2318"/>
        <w:gridCol w:w="2331"/>
        <w:gridCol w:w="2325"/>
        <w:gridCol w:w="2345"/>
      </w:tblGrid>
      <w:tr w:rsidR="009C5605" w:rsidTr="00DA744A">
        <w:trPr>
          <w:trHeight w:val="975"/>
        </w:trPr>
        <w:tc>
          <w:tcPr>
            <w:tcW w:w="2510" w:type="dxa"/>
            <w:vMerge w:val="restart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недостатки</w:t>
            </w:r>
            <w:r w:rsidRPr="009C560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выявленные</w:t>
            </w:r>
            <w:r w:rsidRPr="009C5605">
              <w:rPr>
                <w:rFonts w:ascii="Times New Roman" w:hAnsi="Times New Roman" w:cs="Times New Roman"/>
                <w:b/>
              </w:rPr>
              <w:t xml:space="preserve"> в ходе независимой </w:t>
            </w:r>
            <w:proofErr w:type="gramStart"/>
            <w:r w:rsidRPr="009C5605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9C560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957" w:type="dxa"/>
            <w:vMerge w:val="restart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по устранению</w:t>
            </w:r>
            <w:r w:rsidRPr="009C5605">
              <w:rPr>
                <w:rFonts w:ascii="Times New Roman" w:hAnsi="Times New Roman" w:cs="Times New Roman"/>
                <w:b/>
              </w:rPr>
              <w:t xml:space="preserve"> </w:t>
            </w:r>
            <w:r w:rsidRPr="009C5605">
              <w:rPr>
                <w:rFonts w:ascii="Times New Roman" w:hAnsi="Times New Roman" w:cs="Times New Roman"/>
                <w:b/>
              </w:rPr>
              <w:t xml:space="preserve">недостатков, выявленных в ходе независимой </w:t>
            </w:r>
            <w:proofErr w:type="gramStart"/>
            <w:r w:rsidRPr="009C5605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9C560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18" w:type="dxa"/>
            <w:vMerge w:val="restart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срок реализации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1" w:type="dxa"/>
            <w:vMerge w:val="restart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670" w:type="dxa"/>
            <w:gridSpan w:val="2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9C5605" w:rsidTr="00DA744A">
        <w:trPr>
          <w:trHeight w:val="1050"/>
        </w:trPr>
        <w:tc>
          <w:tcPr>
            <w:tcW w:w="2510" w:type="dxa"/>
            <w:vMerge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vMerge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vMerge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34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71680D" w:rsidTr="00BC262D">
        <w:tc>
          <w:tcPr>
            <w:tcW w:w="14786" w:type="dxa"/>
            <w:gridSpan w:val="6"/>
          </w:tcPr>
          <w:p w:rsidR="0071680D" w:rsidRDefault="0071680D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9C5605" w:rsidTr="00DA744A">
        <w:tc>
          <w:tcPr>
            <w:tcW w:w="2510" w:type="dxa"/>
          </w:tcPr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обновлений на стендах и на сайте ДОУ информации о педагогических работниках и изменениях в разделе «Локальные акты»</w:t>
            </w:r>
          </w:p>
          <w:p w:rsidR="009C5605" w:rsidRDefault="0071680D" w:rsidP="00716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не обеспечена возможность обратной связи</w:t>
            </w:r>
          </w:p>
        </w:tc>
        <w:tc>
          <w:tcPr>
            <w:tcW w:w="2957" w:type="dxa"/>
          </w:tcPr>
          <w:p w:rsidR="0071680D" w:rsidRDefault="0071680D" w:rsidP="0071680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внесение изменений (обновлений) в информацию в разделе «Локальные акты» и «Сведения о персональном составе педагогических работников». </w:t>
            </w:r>
          </w:p>
          <w:p w:rsidR="0071680D" w:rsidRDefault="0071680D" w:rsidP="0071680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раздела «Форма обратной связи» на сайте ДОУ.</w:t>
            </w:r>
          </w:p>
          <w:p w:rsidR="0071680D" w:rsidRDefault="0071680D" w:rsidP="0071680D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родителей о наличии электронного сервиса «Форма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обратной связи».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</w:tcPr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10дней с момента изменения информации</w:t>
            </w: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0D" w:rsidRDefault="0071680D" w:rsidP="00716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 Суворова М.А.</w:t>
            </w: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 Суворова М.А.</w:t>
            </w: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 Суворова М.А.</w:t>
            </w: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1B" w:rsidRDefault="008D7E1B" w:rsidP="008D7E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2019г.</w:t>
            </w: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2019г.</w:t>
            </w: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29B" w:rsidRDefault="00DF229B" w:rsidP="00DF2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2019г.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0782" w:rsidTr="0047532A">
        <w:tc>
          <w:tcPr>
            <w:tcW w:w="14786" w:type="dxa"/>
            <w:gridSpan w:val="6"/>
          </w:tcPr>
          <w:p w:rsidR="008E0782" w:rsidRDefault="008E0782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9C5605" w:rsidTr="00DA744A">
        <w:tc>
          <w:tcPr>
            <w:tcW w:w="2510" w:type="dxa"/>
          </w:tcPr>
          <w:p w:rsidR="009C5605" w:rsidRDefault="008E0782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 (ответы родителей)</w:t>
            </w:r>
          </w:p>
        </w:tc>
        <w:tc>
          <w:tcPr>
            <w:tcW w:w="2957" w:type="dxa"/>
          </w:tcPr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материально-технической базы ДОУ в соответствии с требованиями ФГОС:</w:t>
            </w:r>
          </w:p>
          <w:p w:rsidR="008E0782" w:rsidRDefault="008E0782" w:rsidP="008E078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оборудования;</w:t>
            </w:r>
          </w:p>
          <w:p w:rsidR="008E0782" w:rsidRPr="00D619DB" w:rsidRDefault="008E0782" w:rsidP="008E078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 лестничных клеток и в коридорах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782" w:rsidRPr="00D619DB" w:rsidRDefault="008E0782" w:rsidP="008E078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 по обогащению</w:t>
            </w:r>
            <w:r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  <w:r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охраны и укрепления здоровья:</w:t>
            </w:r>
          </w:p>
          <w:p w:rsidR="008E0782" w:rsidRDefault="008E0782" w:rsidP="008E078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травматизма;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Pr="005E7135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процессе;</w:t>
            </w:r>
          </w:p>
          <w:p w:rsidR="008E0782" w:rsidRDefault="008E0782" w:rsidP="008E078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калитки с домофоном;</w:t>
            </w:r>
          </w:p>
          <w:p w:rsidR="008E0782" w:rsidRDefault="008E0782" w:rsidP="008E078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Pr="00C16D38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прогулочных участков игровым оборудованием.</w:t>
            </w:r>
          </w:p>
          <w:p w:rsidR="008E0782" w:rsidRDefault="008E0782" w:rsidP="008E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05" w:rsidRDefault="008E0782" w:rsidP="008E0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Конструктивные особенности здания (детский сад построен в 1966г. имеются узкие коридоры, отсутствие холлов) не предусматривает наличие комфортной зоны  отдыха (ожидания) в холлах и коридорах. В групповых ячейках созданы условия для ожидания детей с учетом планировочной структуры и требований пожарной безопасности.</w:t>
            </w:r>
          </w:p>
        </w:tc>
        <w:tc>
          <w:tcPr>
            <w:tcW w:w="2318" w:type="dxa"/>
          </w:tcPr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2020г.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2020г. 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финансов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9C5605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Колобова Е.В.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Романовская И.В.</w:t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Колобова Е.В., контрактный управляющий Суворова М.А.</w:t>
            </w:r>
          </w:p>
          <w:p w:rsidR="008E0782" w:rsidRDefault="008E0782" w:rsidP="008E0782">
            <w:pPr>
              <w:widowControl w:val="0"/>
              <w:tabs>
                <w:tab w:val="left" w:pos="13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E0782" w:rsidRDefault="008E0782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65647" w:rsidRDefault="00665647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65647" w:rsidRDefault="00665647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65647" w:rsidRDefault="00665647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65647" w:rsidRDefault="00665647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65647" w:rsidRDefault="00665647" w:rsidP="0066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 Новоселова А.А.</w:t>
            </w:r>
          </w:p>
          <w:p w:rsidR="00665647" w:rsidRDefault="00665647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Колобова Е.В.</w:t>
            </w: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Романовская И.В.</w:t>
            </w:r>
          </w:p>
          <w:p w:rsidR="00DA744A" w:rsidRDefault="00DA744A" w:rsidP="008E07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44A" w:rsidTr="00BF0CD9">
        <w:tc>
          <w:tcPr>
            <w:tcW w:w="14786" w:type="dxa"/>
            <w:gridSpan w:val="6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44A">
              <w:rPr>
                <w:rFonts w:ascii="Times New Roman" w:hAnsi="Times New Roman" w:cs="Times New Roman"/>
                <w:b/>
              </w:rPr>
              <w:lastRenderedPageBreak/>
              <w:t xml:space="preserve">III. Доступность   услуг   для </w:t>
            </w:r>
            <w:r w:rsidRPr="00DA744A">
              <w:rPr>
                <w:rFonts w:ascii="Times New Roman" w:hAnsi="Times New Roman" w:cs="Times New Roman"/>
                <w:b/>
              </w:rPr>
              <w:tab/>
              <w:t>инвалидов</w:t>
            </w:r>
            <w:r w:rsidRPr="00DA744A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C5605" w:rsidTr="00DA744A">
        <w:tc>
          <w:tcPr>
            <w:tcW w:w="2510" w:type="dxa"/>
          </w:tcPr>
          <w:p w:rsidR="009C5605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для инвалидов</w:t>
            </w:r>
          </w:p>
        </w:tc>
        <w:tc>
          <w:tcPr>
            <w:tcW w:w="2957" w:type="dxa"/>
          </w:tcPr>
          <w:p w:rsidR="00DA744A" w:rsidRDefault="00DA744A" w:rsidP="00DA744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входа в 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пандусами.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Pr="002B41B1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педагогической помощи ребенку-инвалиду и его родителям (законным представителям)</w:t>
            </w:r>
          </w:p>
          <w:p w:rsidR="00DA744A" w:rsidRPr="004B64AC" w:rsidRDefault="00DA744A" w:rsidP="00DA744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Альтернативная версия официального сайта организации в сети «Интернет»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 функционирует: 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dou</w:t>
            </w:r>
            <w:proofErr w:type="spellEnd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73.</w:t>
            </w:r>
            <w:proofErr w:type="spellStart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C5605" w:rsidRDefault="00DA744A" w:rsidP="00DA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детей-инвалидов в МДОУ нет, в очереди на посещение детского сада дети данной категории отсутствуют. При наличии детей-инвалидов и при условии финансирования будут проведены все возможные  мероприятия по созданию специальных условий.</w:t>
            </w:r>
          </w:p>
          <w:p w:rsidR="00DA744A" w:rsidRDefault="00DA744A" w:rsidP="00DA7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до 2024г.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зав. по АХР Романовская И.В.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05" w:rsidRDefault="00DA744A" w:rsidP="00DA7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 Суворова М.А.</w:t>
            </w:r>
          </w:p>
        </w:tc>
        <w:tc>
          <w:tcPr>
            <w:tcW w:w="232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ведется через консультационные пункты</w:t>
            </w:r>
          </w:p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44A" w:rsidTr="008B4317">
        <w:tc>
          <w:tcPr>
            <w:tcW w:w="14786" w:type="dxa"/>
            <w:gridSpan w:val="6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DA744A" w:rsidTr="00DA744A">
        <w:tc>
          <w:tcPr>
            <w:tcW w:w="2510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педагогов, оказывающих образовательную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A744A" w:rsidRDefault="00DA744A" w:rsidP="00DA744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сотрудниками ДОУ тренингов, деловых игр, мастер-классов по вопросам соблюдения общих принципов профессиональной этики.</w:t>
            </w: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DA744A" w:rsidRDefault="00DA744A" w:rsidP="009C5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Тимофеева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44A" w:rsidRDefault="00DA744A" w:rsidP="009C5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Завьялова Е.В.</w:t>
            </w:r>
          </w:p>
        </w:tc>
        <w:tc>
          <w:tcPr>
            <w:tcW w:w="2325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45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деловые игры: октябрь 2019,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2019;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2019.</w:t>
            </w:r>
          </w:p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44A" w:rsidTr="00DA744A">
        <w:tc>
          <w:tcPr>
            <w:tcW w:w="2510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2.Удовлетворенность общением по телефону и по электронным ресурсам</w:t>
            </w:r>
          </w:p>
        </w:tc>
        <w:tc>
          <w:tcPr>
            <w:tcW w:w="2957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этических бесед, консультаций с ответственными за обеспечение контакта (телефон и электронные ресурсы) с потребителями услуг</w:t>
            </w:r>
            <w:proofErr w:type="gramEnd"/>
          </w:p>
        </w:tc>
        <w:tc>
          <w:tcPr>
            <w:tcW w:w="2318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1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</w:tc>
        <w:tc>
          <w:tcPr>
            <w:tcW w:w="2325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2345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административное совещание</w:t>
            </w:r>
          </w:p>
        </w:tc>
      </w:tr>
      <w:tr w:rsidR="00DA744A" w:rsidTr="006E7283">
        <w:tc>
          <w:tcPr>
            <w:tcW w:w="14786" w:type="dxa"/>
            <w:gridSpan w:val="6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DA744A" w:rsidTr="00DA744A">
        <w:tc>
          <w:tcPr>
            <w:tcW w:w="2510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образовательными услугами в целом</w:t>
            </w:r>
          </w:p>
        </w:tc>
        <w:tc>
          <w:tcPr>
            <w:tcW w:w="2957" w:type="dxa"/>
          </w:tcPr>
          <w:p w:rsidR="00DA744A" w:rsidRPr="007D481C" w:rsidRDefault="00DA744A" w:rsidP="00DA744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мероприятий по информированию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образовательных отношений через </w:t>
            </w: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информационные стенды, сайт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44A" w:rsidRPr="00C16D38" w:rsidRDefault="00DA744A" w:rsidP="00DA744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совершенствовании материально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обеспечения ДОУ;</w:t>
            </w: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спектре предоставляемых услуг и их качестве;</w:t>
            </w: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 ДОУ различных конкурсов и соревнований и возможности участия в них родителей.</w:t>
            </w:r>
          </w:p>
          <w:p w:rsidR="00DA744A" w:rsidRPr="00ED607F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</w:t>
            </w: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дверей»</w:t>
            </w:r>
          </w:p>
          <w:p w:rsidR="00DA744A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Pr="007D481C" w:rsidRDefault="00DA744A" w:rsidP="00DA744A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Pr="007D481C" w:rsidRDefault="00DA744A" w:rsidP="00DA744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платных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ительных образовательных  услуг, направленных на развитие творческих способностей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воспитанников; развитие личностного потенциала.</w:t>
            </w:r>
          </w:p>
          <w:p w:rsidR="00DA744A" w:rsidRDefault="00DA744A" w:rsidP="00DA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семьи к участию в различных мероприятиях</w:t>
            </w:r>
          </w:p>
        </w:tc>
        <w:tc>
          <w:tcPr>
            <w:tcW w:w="2318" w:type="dxa"/>
          </w:tcPr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2020г.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2020г.</w:t>
            </w: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DA744A" w:rsidP="00DA7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Колобова Е.В., ответственный за ведение сайта Суворова М.А.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3C509A" w:rsidP="003C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</w:tc>
        <w:tc>
          <w:tcPr>
            <w:tcW w:w="2325" w:type="dxa"/>
          </w:tcPr>
          <w:p w:rsidR="00DA744A" w:rsidRDefault="00DA744A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декабрь 2019г., информация на сайте ДОУ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родительские уголки, обновлено в декабре 2019.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анкетирования для родителей</w:t>
            </w: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9A" w:rsidRDefault="003C509A" w:rsidP="003C50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4A" w:rsidRDefault="003C509A" w:rsidP="003C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новогодних представлениях</w:t>
            </w:r>
            <w:bookmarkStart w:id="0" w:name="_GoBack"/>
            <w:bookmarkEnd w:id="0"/>
          </w:p>
        </w:tc>
      </w:tr>
      <w:tr w:rsidR="009C5605" w:rsidTr="00DA744A">
        <w:tc>
          <w:tcPr>
            <w:tcW w:w="2510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9C5605" w:rsidRDefault="009C5605" w:rsidP="009C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5605" w:rsidRPr="009C5605" w:rsidRDefault="009C5605" w:rsidP="009C5605">
      <w:pPr>
        <w:jc w:val="center"/>
        <w:rPr>
          <w:rFonts w:ascii="Times New Roman" w:hAnsi="Times New Roman" w:cs="Times New Roman"/>
          <w:b/>
        </w:rPr>
      </w:pPr>
    </w:p>
    <w:sectPr w:rsidR="009C5605" w:rsidRPr="009C5605" w:rsidSect="009C5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3D"/>
    <w:multiLevelType w:val="hybridMultilevel"/>
    <w:tmpl w:val="EC3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4E3"/>
    <w:multiLevelType w:val="hybridMultilevel"/>
    <w:tmpl w:val="697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B32"/>
    <w:multiLevelType w:val="hybridMultilevel"/>
    <w:tmpl w:val="ADC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380"/>
    <w:multiLevelType w:val="hybridMultilevel"/>
    <w:tmpl w:val="9EB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F1E"/>
    <w:multiLevelType w:val="hybridMultilevel"/>
    <w:tmpl w:val="C0B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E4E9D"/>
    <w:multiLevelType w:val="hybridMultilevel"/>
    <w:tmpl w:val="36E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1878"/>
    <w:multiLevelType w:val="hybridMultilevel"/>
    <w:tmpl w:val="B91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7"/>
    <w:rsid w:val="003C509A"/>
    <w:rsid w:val="00665647"/>
    <w:rsid w:val="0071680D"/>
    <w:rsid w:val="008D7E1B"/>
    <w:rsid w:val="008E0782"/>
    <w:rsid w:val="009C5605"/>
    <w:rsid w:val="00DA744A"/>
    <w:rsid w:val="00DF229B"/>
    <w:rsid w:val="00E27926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D1A8-DF46-4B6E-A511-AF4CED15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Работнова</dc:creator>
  <cp:keywords/>
  <dc:description/>
  <cp:lastModifiedBy>Ольга Работнова</cp:lastModifiedBy>
  <cp:revision>9</cp:revision>
  <dcterms:created xsi:type="dcterms:W3CDTF">2021-01-24T10:44:00Z</dcterms:created>
  <dcterms:modified xsi:type="dcterms:W3CDTF">2021-01-24T11:14:00Z</dcterms:modified>
</cp:coreProperties>
</file>